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AC" w:rsidRPr="002A3856" w:rsidRDefault="002875AC" w:rsidP="002875A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b/>
          <w:bCs/>
          <w:sz w:val="36"/>
          <w:szCs w:val="36"/>
        </w:rPr>
        <w:t>Convocatoria para puesto de Profesor de</w:t>
      </w:r>
      <w:r w:rsidR="00432205" w:rsidRPr="002A3856">
        <w:rPr>
          <w:rFonts w:ascii="Arial" w:hAnsi="Arial" w:cs="Arial"/>
          <w:b/>
          <w:bCs/>
          <w:sz w:val="36"/>
          <w:szCs w:val="36"/>
        </w:rPr>
        <w:t xml:space="preserve"> tiempo </w:t>
      </w:r>
      <w:r w:rsidR="009D7CDF" w:rsidRPr="002A3856">
        <w:rPr>
          <w:rFonts w:ascii="Arial" w:hAnsi="Arial" w:cs="Arial"/>
          <w:b/>
          <w:bCs/>
          <w:sz w:val="36"/>
          <w:szCs w:val="36"/>
        </w:rPr>
        <w:t xml:space="preserve">parcial </w:t>
      </w:r>
      <w:r w:rsidR="00432205" w:rsidRPr="002A3856">
        <w:rPr>
          <w:rFonts w:ascii="Arial" w:hAnsi="Arial" w:cs="Arial"/>
          <w:b/>
          <w:bCs/>
          <w:sz w:val="36"/>
          <w:szCs w:val="36"/>
        </w:rPr>
        <w:t xml:space="preserve">en el Área de </w:t>
      </w:r>
      <w:r w:rsidR="009C7187" w:rsidRPr="002A3856">
        <w:rPr>
          <w:rFonts w:ascii="Arial" w:hAnsi="Arial" w:cs="Arial"/>
          <w:b/>
          <w:bCs/>
          <w:sz w:val="36"/>
          <w:szCs w:val="36"/>
        </w:rPr>
        <w:t xml:space="preserve">Administración de Proyectos </w:t>
      </w:r>
    </w:p>
    <w:p w:rsidR="002875AC" w:rsidRPr="002A3856" w:rsidRDefault="002875AC" w:rsidP="002875A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 xml:space="preserve">De conformidad con lo establecido en el Título Segundo, artículos 11 al 26 del Reglamento de Ingreso Promoción y Permanencia del Personal Académico, la Escuela de Conservación y Restauración de Occidente convoca a los interesados en concursar por un puesto de docente, de acuerdo a los siguientes requisitos: </w:t>
      </w:r>
    </w:p>
    <w:p w:rsidR="002875AC" w:rsidRPr="002A3856" w:rsidRDefault="002875AC" w:rsidP="002875AC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875AC" w:rsidRPr="002A3856" w:rsidRDefault="002875AC" w:rsidP="002875AC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b/>
          <w:sz w:val="20"/>
          <w:szCs w:val="20"/>
        </w:rPr>
        <w:t xml:space="preserve">1. Puesto: </w:t>
      </w:r>
      <w:r w:rsidRPr="002A3856">
        <w:rPr>
          <w:rFonts w:ascii="Arial" w:hAnsi="Arial" w:cs="Arial"/>
          <w:sz w:val="20"/>
          <w:szCs w:val="20"/>
        </w:rPr>
        <w:t>Profesor</w:t>
      </w:r>
      <w:r w:rsidR="002430B7" w:rsidRPr="002A3856">
        <w:rPr>
          <w:rFonts w:ascii="Arial" w:hAnsi="Arial" w:cs="Arial"/>
          <w:sz w:val="20"/>
          <w:szCs w:val="20"/>
        </w:rPr>
        <w:t xml:space="preserve"> de tiempo</w:t>
      </w:r>
      <w:r w:rsidR="00DB363D" w:rsidRPr="002A3856">
        <w:rPr>
          <w:rFonts w:ascii="Arial" w:hAnsi="Arial" w:cs="Arial"/>
          <w:sz w:val="20"/>
          <w:szCs w:val="20"/>
        </w:rPr>
        <w:t xml:space="preserve"> parcial</w:t>
      </w:r>
      <w:r w:rsidR="009D7CDF" w:rsidRPr="002A3856">
        <w:rPr>
          <w:rFonts w:ascii="Arial" w:hAnsi="Arial" w:cs="Arial"/>
          <w:sz w:val="20"/>
          <w:szCs w:val="20"/>
        </w:rPr>
        <w:t>, con grado</w:t>
      </w:r>
      <w:r w:rsidR="002430B7" w:rsidRPr="002A3856">
        <w:rPr>
          <w:rFonts w:ascii="Arial" w:hAnsi="Arial" w:cs="Arial"/>
          <w:sz w:val="20"/>
          <w:szCs w:val="20"/>
        </w:rPr>
        <w:t xml:space="preserve"> de</w:t>
      </w:r>
      <w:r w:rsidR="00CF3C71" w:rsidRPr="002A3856">
        <w:rPr>
          <w:rFonts w:ascii="Arial" w:hAnsi="Arial" w:cs="Arial"/>
          <w:sz w:val="20"/>
          <w:szCs w:val="20"/>
        </w:rPr>
        <w:t xml:space="preserve"> licenciatura</w:t>
      </w:r>
      <w:r w:rsidR="000D3788" w:rsidRPr="002A3856">
        <w:rPr>
          <w:rFonts w:ascii="Arial" w:hAnsi="Arial" w:cs="Arial"/>
          <w:sz w:val="20"/>
          <w:szCs w:val="20"/>
        </w:rPr>
        <w:t xml:space="preserve">, para el área de </w:t>
      </w:r>
      <w:r w:rsidR="009C7187" w:rsidRPr="002A3856">
        <w:rPr>
          <w:rFonts w:ascii="Arial" w:hAnsi="Arial" w:cs="Arial"/>
          <w:sz w:val="20"/>
          <w:szCs w:val="20"/>
        </w:rPr>
        <w:t>Administración de Proyectos</w:t>
      </w:r>
    </w:p>
    <w:p w:rsidR="0071381C" w:rsidRPr="002A3856" w:rsidRDefault="0071381C" w:rsidP="00A77F9C">
      <w:pPr>
        <w:autoSpaceDE w:val="0"/>
        <w:autoSpaceDN w:val="0"/>
        <w:adjustRightInd w:val="0"/>
        <w:spacing w:after="0"/>
        <w:ind w:left="240" w:firstLine="44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b/>
          <w:sz w:val="20"/>
          <w:szCs w:val="20"/>
        </w:rPr>
        <w:t xml:space="preserve">Perfil: </w:t>
      </w:r>
      <w:r w:rsidRPr="002A3856">
        <w:rPr>
          <w:rFonts w:ascii="Arial" w:hAnsi="Arial" w:cs="Arial"/>
          <w:sz w:val="20"/>
          <w:szCs w:val="20"/>
        </w:rPr>
        <w:t xml:space="preserve">Profesional con formación </w:t>
      </w:r>
      <w:r w:rsidR="009D7CDF" w:rsidRPr="002A3856">
        <w:rPr>
          <w:rFonts w:ascii="Arial" w:hAnsi="Arial" w:cs="Arial"/>
          <w:sz w:val="20"/>
          <w:szCs w:val="20"/>
        </w:rPr>
        <w:t>en Restauración de Bienes Muebles</w:t>
      </w:r>
      <w:r w:rsidR="00B90D82" w:rsidRPr="002A3856">
        <w:rPr>
          <w:rFonts w:ascii="Arial" w:hAnsi="Arial" w:cs="Arial"/>
          <w:sz w:val="20"/>
          <w:szCs w:val="20"/>
        </w:rPr>
        <w:t xml:space="preserve"> o afines</w:t>
      </w:r>
      <w:r w:rsidR="009D7CDF" w:rsidRPr="002A3856">
        <w:rPr>
          <w:rFonts w:ascii="Arial" w:hAnsi="Arial" w:cs="Arial"/>
          <w:sz w:val="20"/>
          <w:szCs w:val="20"/>
        </w:rPr>
        <w:t xml:space="preserve">. </w:t>
      </w:r>
      <w:r w:rsidRPr="002A3856">
        <w:rPr>
          <w:rFonts w:ascii="Arial" w:hAnsi="Arial" w:cs="Arial"/>
          <w:sz w:val="20"/>
          <w:szCs w:val="20"/>
        </w:rPr>
        <w:t xml:space="preserve">Con </w:t>
      </w:r>
      <w:r w:rsidR="00312CAB" w:rsidRPr="002A3856">
        <w:rPr>
          <w:rFonts w:ascii="Arial" w:hAnsi="Arial" w:cs="Arial"/>
          <w:sz w:val="20"/>
          <w:szCs w:val="20"/>
        </w:rPr>
        <w:t>aptitudes</w:t>
      </w:r>
      <w:r w:rsidRPr="002A3856">
        <w:rPr>
          <w:rFonts w:ascii="Arial" w:hAnsi="Arial" w:cs="Arial"/>
          <w:sz w:val="20"/>
          <w:szCs w:val="20"/>
        </w:rPr>
        <w:t xml:space="preserve"> para la investigación </w:t>
      </w:r>
      <w:r w:rsidR="00D11321" w:rsidRPr="002A3856">
        <w:rPr>
          <w:rFonts w:ascii="Arial" w:hAnsi="Arial" w:cs="Arial"/>
          <w:sz w:val="20"/>
          <w:szCs w:val="20"/>
        </w:rPr>
        <w:t>y la docencia.</w:t>
      </w:r>
    </w:p>
    <w:p w:rsidR="00B90D82" w:rsidRPr="002A3856" w:rsidRDefault="002875AC" w:rsidP="00B90D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A3856">
        <w:rPr>
          <w:rFonts w:ascii="Arial" w:hAnsi="Arial" w:cs="Arial"/>
          <w:b/>
          <w:sz w:val="20"/>
          <w:szCs w:val="20"/>
        </w:rPr>
        <w:t xml:space="preserve"> </w:t>
      </w:r>
      <w:r w:rsidR="00B90D82" w:rsidRPr="002A3856">
        <w:rPr>
          <w:rFonts w:ascii="Arial" w:hAnsi="Arial" w:cs="Arial"/>
          <w:b/>
          <w:sz w:val="20"/>
          <w:szCs w:val="20"/>
        </w:rPr>
        <w:t xml:space="preserve">    Salario (de</w:t>
      </w:r>
      <w:r w:rsidR="00B90D82" w:rsidRPr="002A3856">
        <w:rPr>
          <w:rFonts w:ascii="Arial" w:hAnsi="Arial" w:cs="Arial"/>
          <w:b/>
          <w:sz w:val="20"/>
          <w:szCs w:val="20"/>
        </w:rPr>
        <w:t xml:space="preserve"> acuerdo a plaza AC-054</w:t>
      </w:r>
      <w:r w:rsidR="00B90D82" w:rsidRPr="002A3856">
        <w:rPr>
          <w:rFonts w:ascii="Arial" w:hAnsi="Arial" w:cs="Arial"/>
          <w:b/>
          <w:sz w:val="20"/>
          <w:szCs w:val="20"/>
        </w:rPr>
        <w:t>):</w:t>
      </w:r>
    </w:p>
    <w:p w:rsidR="00B90D82" w:rsidRPr="002A3856" w:rsidRDefault="00B90D82" w:rsidP="00B90D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22222"/>
          <w:sz w:val="20"/>
          <w:szCs w:val="20"/>
        </w:rPr>
      </w:pPr>
      <w:r w:rsidRPr="002A3856">
        <w:rPr>
          <w:rFonts w:ascii="Arial" w:hAnsi="Arial" w:cs="Arial"/>
          <w:b/>
          <w:sz w:val="20"/>
          <w:szCs w:val="20"/>
        </w:rPr>
        <w:t xml:space="preserve"> </w:t>
      </w:r>
      <w:r w:rsidRPr="002A3856">
        <w:rPr>
          <w:rFonts w:ascii="Arial" w:hAnsi="Arial" w:cs="Arial"/>
          <w:sz w:val="20"/>
          <w:szCs w:val="20"/>
        </w:rPr>
        <w:t xml:space="preserve"> </w:t>
      </w:r>
      <w:r w:rsidRPr="002A3856">
        <w:rPr>
          <w:rFonts w:ascii="Arial" w:hAnsi="Arial" w:cs="Arial"/>
          <w:sz w:val="20"/>
          <w:szCs w:val="20"/>
        </w:rPr>
        <w:tab/>
      </w:r>
      <w:r w:rsidRPr="002A3856">
        <w:rPr>
          <w:rFonts w:ascii="Arial" w:hAnsi="Arial" w:cs="Arial"/>
          <w:color w:val="222222"/>
          <w:sz w:val="20"/>
          <w:szCs w:val="20"/>
        </w:rPr>
        <w:t xml:space="preserve">Ver en: </w:t>
      </w:r>
      <w:hyperlink r:id="rId7" w:history="1">
        <w:r w:rsidRPr="002A3856">
          <w:rPr>
            <w:rStyle w:val="Hipervnculo"/>
            <w:rFonts w:ascii="Arial" w:hAnsi="Arial" w:cs="Arial"/>
            <w:sz w:val="20"/>
            <w:szCs w:val="20"/>
          </w:rPr>
          <w:t>https://transparencia.info.jalisco.gob.mx/sites/default/files/Plantilla%202021_1.pdf</w:t>
        </w:r>
      </w:hyperlink>
      <w:r w:rsidRPr="002A3856">
        <w:rPr>
          <w:rFonts w:ascii="Arial" w:hAnsi="Arial" w:cs="Arial"/>
          <w:color w:val="222222"/>
          <w:sz w:val="20"/>
          <w:szCs w:val="20"/>
        </w:rPr>
        <w:t xml:space="preserve"> </w:t>
      </w:r>
      <w:bookmarkStart w:id="0" w:name="_GoBack"/>
      <w:bookmarkEnd w:id="0"/>
    </w:p>
    <w:p w:rsidR="002875AC" w:rsidRPr="002A3856" w:rsidRDefault="002875AC" w:rsidP="002875AC">
      <w:pPr>
        <w:autoSpaceDE w:val="0"/>
        <w:autoSpaceDN w:val="0"/>
        <w:adjustRightInd w:val="0"/>
        <w:spacing w:after="0"/>
        <w:ind w:left="240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b/>
          <w:sz w:val="20"/>
          <w:szCs w:val="20"/>
        </w:rPr>
        <w:t>Tiempo</w:t>
      </w:r>
      <w:r w:rsidR="000D3788" w:rsidRPr="002A3856">
        <w:rPr>
          <w:rFonts w:ascii="Arial" w:hAnsi="Arial" w:cs="Arial"/>
          <w:sz w:val="20"/>
          <w:szCs w:val="20"/>
        </w:rPr>
        <w:t xml:space="preserve">: </w:t>
      </w:r>
      <w:r w:rsidR="009D7CDF" w:rsidRPr="002A3856">
        <w:rPr>
          <w:rFonts w:ascii="Arial" w:hAnsi="Arial" w:cs="Arial"/>
          <w:sz w:val="20"/>
          <w:szCs w:val="20"/>
        </w:rPr>
        <w:t xml:space="preserve">Dos </w:t>
      </w:r>
      <w:r w:rsidR="000D3788" w:rsidRPr="002A3856">
        <w:rPr>
          <w:rFonts w:ascii="Arial" w:hAnsi="Arial" w:cs="Arial"/>
          <w:sz w:val="20"/>
          <w:szCs w:val="20"/>
        </w:rPr>
        <w:t>horas a la semana</w:t>
      </w:r>
      <w:r w:rsidR="00E036EF" w:rsidRPr="002A3856">
        <w:rPr>
          <w:rFonts w:ascii="Arial" w:hAnsi="Arial" w:cs="Arial"/>
          <w:sz w:val="20"/>
          <w:szCs w:val="20"/>
        </w:rPr>
        <w:t>.</w:t>
      </w:r>
    </w:p>
    <w:p w:rsidR="002875AC" w:rsidRPr="002A3856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BC7E8F" w:rsidRPr="002A3856" w:rsidRDefault="002875AC" w:rsidP="009C7187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b/>
          <w:sz w:val="20"/>
          <w:szCs w:val="20"/>
        </w:rPr>
        <w:t>2. Materias</w:t>
      </w:r>
      <w:r w:rsidRPr="002A3856">
        <w:rPr>
          <w:rFonts w:ascii="Arial" w:hAnsi="Arial" w:cs="Arial"/>
          <w:sz w:val="20"/>
          <w:szCs w:val="20"/>
        </w:rPr>
        <w:t xml:space="preserve">: Participación </w:t>
      </w:r>
      <w:r w:rsidR="00A77F9C" w:rsidRPr="002A3856">
        <w:rPr>
          <w:rFonts w:ascii="Arial" w:hAnsi="Arial" w:cs="Arial"/>
          <w:sz w:val="20"/>
          <w:szCs w:val="20"/>
        </w:rPr>
        <w:t xml:space="preserve">en </w:t>
      </w:r>
      <w:r w:rsidR="00BC7E8F" w:rsidRPr="002A3856">
        <w:rPr>
          <w:rFonts w:ascii="Arial" w:hAnsi="Arial" w:cs="Arial"/>
          <w:sz w:val="20"/>
          <w:szCs w:val="20"/>
        </w:rPr>
        <w:t>materias como</w:t>
      </w:r>
      <w:r w:rsidR="009C7187" w:rsidRPr="002A3856">
        <w:rPr>
          <w:rFonts w:ascii="Arial" w:hAnsi="Arial" w:cs="Arial"/>
          <w:sz w:val="20"/>
          <w:szCs w:val="20"/>
        </w:rPr>
        <w:t xml:space="preserve"> Administración de Proyectos</w:t>
      </w:r>
      <w:r w:rsidR="00E036EF" w:rsidRPr="002A3856">
        <w:rPr>
          <w:rFonts w:ascii="Arial" w:hAnsi="Arial" w:cs="Arial"/>
          <w:sz w:val="20"/>
          <w:szCs w:val="20"/>
        </w:rPr>
        <w:t>.</w:t>
      </w:r>
      <w:r w:rsidR="009C7187" w:rsidRPr="002A3856">
        <w:rPr>
          <w:rFonts w:ascii="Arial" w:hAnsi="Arial" w:cs="Arial"/>
          <w:sz w:val="20"/>
          <w:szCs w:val="20"/>
        </w:rPr>
        <w:t xml:space="preserve"> </w:t>
      </w:r>
    </w:p>
    <w:p w:rsidR="009C7187" w:rsidRPr="002A3856" w:rsidRDefault="009C7187" w:rsidP="009C7187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875AC" w:rsidRPr="002A3856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b/>
          <w:sz w:val="20"/>
          <w:szCs w:val="20"/>
        </w:rPr>
        <w:t>3. Escolaridad y experiencia</w:t>
      </w:r>
      <w:r w:rsidRPr="002A3856">
        <w:rPr>
          <w:rFonts w:ascii="Arial" w:hAnsi="Arial" w:cs="Arial"/>
          <w:sz w:val="20"/>
          <w:szCs w:val="20"/>
        </w:rPr>
        <w:t xml:space="preserve">: </w:t>
      </w:r>
    </w:p>
    <w:p w:rsidR="00DB363D" w:rsidRPr="002A3856" w:rsidRDefault="002875AC" w:rsidP="00DB36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 xml:space="preserve">Título de </w:t>
      </w:r>
      <w:r w:rsidR="002430B7" w:rsidRPr="002A3856">
        <w:rPr>
          <w:rFonts w:ascii="Arial" w:hAnsi="Arial" w:cs="Arial"/>
          <w:sz w:val="20"/>
          <w:szCs w:val="20"/>
        </w:rPr>
        <w:t>que avale el grado académico</w:t>
      </w:r>
      <w:r w:rsidR="00DB363D" w:rsidRPr="002A3856">
        <w:rPr>
          <w:rFonts w:ascii="Arial" w:hAnsi="Arial" w:cs="Arial"/>
          <w:sz w:val="20"/>
          <w:szCs w:val="20"/>
        </w:rPr>
        <w:t xml:space="preserve"> </w:t>
      </w:r>
      <w:r w:rsidR="00E036EF" w:rsidRPr="002A3856">
        <w:rPr>
          <w:rFonts w:ascii="Arial" w:hAnsi="Arial" w:cs="Arial"/>
          <w:sz w:val="20"/>
          <w:szCs w:val="20"/>
        </w:rPr>
        <w:t>o a</w:t>
      </w:r>
      <w:r w:rsidR="00DB363D" w:rsidRPr="002A3856">
        <w:rPr>
          <w:rFonts w:ascii="Arial" w:hAnsi="Arial" w:cs="Arial"/>
          <w:sz w:val="20"/>
          <w:szCs w:val="20"/>
        </w:rPr>
        <w:t>cta de examen de recepción profesional que acredite el grado académico</w:t>
      </w:r>
    </w:p>
    <w:p w:rsidR="002875AC" w:rsidRPr="002A3856" w:rsidRDefault="002875AC" w:rsidP="007858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>Tener experiencia docente de por lo menos un año</w:t>
      </w:r>
      <w:r w:rsidR="00E036EF" w:rsidRPr="002A3856">
        <w:rPr>
          <w:rFonts w:ascii="Arial" w:hAnsi="Arial" w:cs="Arial"/>
          <w:sz w:val="20"/>
          <w:szCs w:val="20"/>
        </w:rPr>
        <w:t>.</w:t>
      </w:r>
    </w:p>
    <w:p w:rsidR="002875AC" w:rsidRPr="002A3856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75AC" w:rsidRPr="002A3856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b/>
          <w:sz w:val="20"/>
          <w:szCs w:val="20"/>
        </w:rPr>
        <w:t>4. Funciones específicas del puesto</w:t>
      </w:r>
      <w:r w:rsidRPr="002A3856">
        <w:rPr>
          <w:rFonts w:ascii="Arial" w:hAnsi="Arial" w:cs="Arial"/>
          <w:sz w:val="20"/>
          <w:szCs w:val="20"/>
        </w:rPr>
        <w:t>:</w:t>
      </w:r>
    </w:p>
    <w:p w:rsidR="002875AC" w:rsidRPr="002A3856" w:rsidRDefault="002875AC" w:rsidP="007858F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>Impartir clases frente a grupo, de acuerdo con los planes y programas de estudio vigentes</w:t>
      </w:r>
    </w:p>
    <w:p w:rsidR="002875AC" w:rsidRPr="002A3856" w:rsidRDefault="002875AC" w:rsidP="007858F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>Diseñar y elaborar manuales y material didáctico de apoyo a los alumnos, dentro de los planes de estudio de las asignaturas que imparte</w:t>
      </w:r>
    </w:p>
    <w:p w:rsidR="002875AC" w:rsidRPr="002A3856" w:rsidRDefault="002875AC" w:rsidP="007858F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>Proporcionar asesoría y tutorías a los alumnos de las asignaturas que imparta</w:t>
      </w:r>
    </w:p>
    <w:p w:rsidR="002875AC" w:rsidRPr="002A3856" w:rsidRDefault="002875AC" w:rsidP="007858F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 xml:space="preserve">Participar en las reuniones colegiadas y académicas institucionales a las que sea convocado por el Director General, el Director Académico o por el Coordinador de Carrera </w:t>
      </w:r>
    </w:p>
    <w:p w:rsidR="002875AC" w:rsidRPr="002A3856" w:rsidRDefault="002875AC" w:rsidP="007858F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>Apoyar las acciones de vinculación y difusión de la ECRO</w:t>
      </w:r>
    </w:p>
    <w:p w:rsidR="002875AC" w:rsidRPr="002A3856" w:rsidRDefault="002875AC" w:rsidP="007858F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>Llevar a cabo las demás actividades académicas inherentes, que le asigne el Director Acadé</w:t>
      </w:r>
      <w:r w:rsidR="000D3788" w:rsidRPr="002A3856">
        <w:rPr>
          <w:rFonts w:ascii="Arial" w:hAnsi="Arial" w:cs="Arial"/>
          <w:sz w:val="20"/>
          <w:szCs w:val="20"/>
        </w:rPr>
        <w:t>mico y/o Coordinador de Carrera</w:t>
      </w:r>
      <w:r w:rsidR="00E036EF" w:rsidRPr="002A3856">
        <w:rPr>
          <w:rFonts w:ascii="Arial" w:hAnsi="Arial" w:cs="Arial"/>
          <w:sz w:val="20"/>
          <w:szCs w:val="20"/>
        </w:rPr>
        <w:t>.</w:t>
      </w:r>
    </w:p>
    <w:p w:rsidR="002875AC" w:rsidRPr="002A3856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75AC" w:rsidRPr="002A3856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A3856">
        <w:rPr>
          <w:rFonts w:ascii="Arial" w:hAnsi="Arial" w:cs="Arial"/>
          <w:b/>
          <w:sz w:val="20"/>
          <w:szCs w:val="20"/>
        </w:rPr>
        <w:t>5. Documentos requeridos:</w:t>
      </w:r>
    </w:p>
    <w:p w:rsidR="00A46C55" w:rsidRPr="002A3856" w:rsidRDefault="00A46C55" w:rsidP="007858F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 xml:space="preserve">Título </w:t>
      </w:r>
      <w:r w:rsidR="00A77F9C" w:rsidRPr="002A3856">
        <w:rPr>
          <w:rFonts w:ascii="Arial" w:hAnsi="Arial" w:cs="Arial"/>
          <w:sz w:val="20"/>
          <w:szCs w:val="20"/>
        </w:rPr>
        <w:t>que acredite el grado académico</w:t>
      </w:r>
    </w:p>
    <w:p w:rsidR="00A46C55" w:rsidRPr="002A3856" w:rsidRDefault="00A77F9C" w:rsidP="007858F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>Certificado de estudios</w:t>
      </w:r>
    </w:p>
    <w:p w:rsidR="00A46C55" w:rsidRPr="002A3856" w:rsidRDefault="00A77F9C" w:rsidP="007858F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>2 cartas de recomendación</w:t>
      </w:r>
    </w:p>
    <w:p w:rsidR="002875AC" w:rsidRPr="002A3856" w:rsidRDefault="00A46C55" w:rsidP="007858F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>Currículum v</w:t>
      </w:r>
      <w:r w:rsidR="00A77F9C" w:rsidRPr="002A3856">
        <w:rPr>
          <w:rFonts w:ascii="Arial" w:hAnsi="Arial" w:cs="Arial"/>
          <w:sz w:val="20"/>
          <w:szCs w:val="20"/>
        </w:rPr>
        <w:t>itae con documentos probatorios</w:t>
      </w:r>
    </w:p>
    <w:p w:rsidR="00A46C55" w:rsidRPr="002A3856" w:rsidRDefault="002430B7" w:rsidP="00A46C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>En caso de no cumplir con la totalidad de los requisitos, los aspirantes no tendrán derecho a concursar. En tal caso se les notificará para que recojan su información personal.</w:t>
      </w:r>
    </w:p>
    <w:p w:rsidR="002430B7" w:rsidRPr="002A3856" w:rsidRDefault="002430B7" w:rsidP="00A46C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75AC" w:rsidRPr="002A3856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A3856">
        <w:rPr>
          <w:rFonts w:ascii="Arial" w:hAnsi="Arial" w:cs="Arial"/>
          <w:b/>
          <w:sz w:val="20"/>
          <w:szCs w:val="20"/>
        </w:rPr>
        <w:t>6. Rubros a evaluar:</w:t>
      </w:r>
    </w:p>
    <w:p w:rsidR="00A46C55" w:rsidRPr="002A3856" w:rsidRDefault="00A46C55" w:rsidP="007858F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A3856">
        <w:rPr>
          <w:rFonts w:ascii="Arial" w:eastAsia="Times New Roman" w:hAnsi="Arial" w:cs="Arial"/>
          <w:sz w:val="20"/>
          <w:szCs w:val="20"/>
          <w:lang w:eastAsia="es-ES"/>
        </w:rPr>
        <w:t>Revisión curricular</w:t>
      </w:r>
    </w:p>
    <w:p w:rsidR="00A45F92" w:rsidRPr="002A3856" w:rsidRDefault="00A46C55" w:rsidP="007858F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A3856">
        <w:rPr>
          <w:rFonts w:ascii="Arial" w:eastAsia="Times New Roman" w:hAnsi="Arial" w:cs="Arial"/>
          <w:sz w:val="20"/>
          <w:szCs w:val="20"/>
          <w:lang w:eastAsia="es-ES"/>
        </w:rPr>
        <w:t>Presentación ante la Comisión dictaminadora de</w:t>
      </w:r>
      <w:r w:rsidR="00A45F92" w:rsidRPr="002A3856">
        <w:rPr>
          <w:rFonts w:ascii="Arial" w:eastAsia="Times New Roman" w:hAnsi="Arial" w:cs="Arial"/>
          <w:sz w:val="20"/>
          <w:szCs w:val="20"/>
          <w:lang w:eastAsia="es-ES"/>
        </w:rPr>
        <w:t xml:space="preserve"> un</w:t>
      </w:r>
      <w:r w:rsidR="00021D50" w:rsidRPr="002A3856">
        <w:rPr>
          <w:rFonts w:ascii="Arial" w:eastAsia="Times New Roman" w:hAnsi="Arial" w:cs="Arial"/>
          <w:sz w:val="20"/>
          <w:szCs w:val="20"/>
          <w:lang w:eastAsia="es-ES"/>
        </w:rPr>
        <w:t>a dossier o carpeta de trabajo</w:t>
      </w:r>
      <w:r w:rsidR="00044C4B" w:rsidRPr="002A3856">
        <w:rPr>
          <w:rFonts w:ascii="Arial" w:eastAsia="Times New Roman" w:hAnsi="Arial" w:cs="Arial"/>
          <w:sz w:val="20"/>
          <w:szCs w:val="20"/>
          <w:lang w:eastAsia="es-ES"/>
        </w:rPr>
        <w:t xml:space="preserve"> sobre un</w:t>
      </w:r>
      <w:r w:rsidR="00A77F9C" w:rsidRPr="002A3856">
        <w:rPr>
          <w:rFonts w:ascii="Arial" w:eastAsia="Times New Roman" w:hAnsi="Arial" w:cs="Arial"/>
          <w:sz w:val="20"/>
          <w:szCs w:val="20"/>
          <w:lang w:eastAsia="es-ES"/>
        </w:rPr>
        <w:t xml:space="preserve"> proyecto propio en el cual se puedan resaltar las estrategias </w:t>
      </w:r>
      <w:r w:rsidR="009C7187" w:rsidRPr="002A3856">
        <w:rPr>
          <w:rFonts w:ascii="Arial" w:eastAsia="Times New Roman" w:hAnsi="Arial" w:cs="Arial"/>
          <w:sz w:val="20"/>
          <w:szCs w:val="20"/>
          <w:lang w:eastAsia="es-ES"/>
        </w:rPr>
        <w:t>de la administración de proyectos de restauración.</w:t>
      </w:r>
      <w:r w:rsidR="00A77F9C" w:rsidRPr="002A385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45F92" w:rsidRPr="002A3856">
        <w:rPr>
          <w:rFonts w:ascii="Arial" w:eastAsia="Times New Roman" w:hAnsi="Arial" w:cs="Arial"/>
          <w:sz w:val="20"/>
          <w:szCs w:val="20"/>
          <w:lang w:eastAsia="es-ES"/>
        </w:rPr>
        <w:t>La exposición tendrá una duración de 20 minutos y</w:t>
      </w:r>
      <w:r w:rsidRPr="002A3856">
        <w:rPr>
          <w:rFonts w:ascii="Arial" w:eastAsia="Times New Roman" w:hAnsi="Arial" w:cs="Arial"/>
          <w:sz w:val="20"/>
          <w:szCs w:val="20"/>
          <w:lang w:eastAsia="es-ES"/>
        </w:rPr>
        <w:t xml:space="preserve"> podrá </w:t>
      </w:r>
      <w:r w:rsidR="00A45F92" w:rsidRPr="002A3856">
        <w:rPr>
          <w:rFonts w:ascii="Arial" w:eastAsia="Times New Roman" w:hAnsi="Arial" w:cs="Arial"/>
          <w:sz w:val="20"/>
          <w:szCs w:val="20"/>
          <w:lang w:eastAsia="es-ES"/>
        </w:rPr>
        <w:t xml:space="preserve">emplear todos los recursos didácticos que considere necesarios. </w:t>
      </w:r>
    </w:p>
    <w:p w:rsidR="00A46C55" w:rsidRPr="002A3856" w:rsidRDefault="00A46C55" w:rsidP="007858F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A3856">
        <w:rPr>
          <w:rFonts w:ascii="Arial" w:eastAsia="Times New Roman" w:hAnsi="Arial" w:cs="Arial"/>
          <w:sz w:val="20"/>
          <w:szCs w:val="20"/>
          <w:lang w:eastAsia="es-ES"/>
        </w:rPr>
        <w:t>Entrevista ante la Comisión dictaminadora</w:t>
      </w:r>
      <w:r w:rsidR="00E036EF" w:rsidRPr="002A3856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044C4B" w:rsidRPr="002A3856" w:rsidRDefault="00A77F9C" w:rsidP="007858F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A3856">
        <w:rPr>
          <w:rFonts w:ascii="Arial" w:eastAsia="Times New Roman" w:hAnsi="Arial" w:cs="Arial"/>
          <w:sz w:val="20"/>
          <w:szCs w:val="20"/>
          <w:lang w:eastAsia="es-ES"/>
        </w:rPr>
        <w:t>Entrega por escrito de</w:t>
      </w:r>
      <w:r w:rsidR="00044C4B" w:rsidRPr="002A3856">
        <w:rPr>
          <w:rFonts w:ascii="Arial" w:eastAsia="Times New Roman" w:hAnsi="Arial" w:cs="Arial"/>
          <w:sz w:val="20"/>
          <w:szCs w:val="20"/>
          <w:lang w:eastAsia="es-ES"/>
        </w:rPr>
        <w:t>l texto empleado para la presentación del proyecto de investigación.</w:t>
      </w:r>
    </w:p>
    <w:p w:rsidR="00044C4B" w:rsidRPr="002A3856" w:rsidRDefault="00044C4B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21D50" w:rsidRPr="002A3856" w:rsidRDefault="00021D50" w:rsidP="00021D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b/>
          <w:sz w:val="20"/>
          <w:szCs w:val="20"/>
        </w:rPr>
        <w:lastRenderedPageBreak/>
        <w:t>7. Fecha de ingreso</w:t>
      </w:r>
      <w:r w:rsidRPr="002A3856">
        <w:rPr>
          <w:rFonts w:ascii="Arial" w:hAnsi="Arial" w:cs="Arial"/>
          <w:sz w:val="20"/>
          <w:szCs w:val="20"/>
        </w:rPr>
        <w:t xml:space="preserve">: </w:t>
      </w:r>
    </w:p>
    <w:p w:rsidR="00021D50" w:rsidRPr="002A3856" w:rsidRDefault="00021D50" w:rsidP="00021D50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 xml:space="preserve">26 de julio de 2021 </w:t>
      </w:r>
    </w:p>
    <w:p w:rsidR="00021D50" w:rsidRPr="002A3856" w:rsidRDefault="00021D50" w:rsidP="00021D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21D50" w:rsidRPr="002A3856" w:rsidRDefault="00021D50" w:rsidP="00021D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A3856">
        <w:rPr>
          <w:rFonts w:ascii="Arial" w:hAnsi="Arial" w:cs="Arial"/>
          <w:b/>
          <w:sz w:val="20"/>
          <w:szCs w:val="20"/>
        </w:rPr>
        <w:t>8. Lugar, plazo y horario para la recepción de los documentos:</w:t>
      </w:r>
    </w:p>
    <w:p w:rsidR="00021D50" w:rsidRPr="002A3856" w:rsidRDefault="00021D50" w:rsidP="00021D50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 xml:space="preserve">La documentación completa deberá entregarse a Carlo Augusto Pardo Daniel en la Dirección Académica vía electrónica a la dirección de correo </w:t>
      </w:r>
      <w:r w:rsidRPr="002A3856">
        <w:rPr>
          <w:rFonts w:ascii="Arial" w:hAnsi="Arial" w:cs="Arial"/>
          <w:b/>
          <w:sz w:val="20"/>
          <w:szCs w:val="20"/>
        </w:rPr>
        <w:t>d.academica</w:t>
      </w:r>
      <w:r w:rsidRPr="002A3856">
        <w:rPr>
          <w:rFonts w:ascii="Arial" w:hAnsi="Arial" w:cs="Arial"/>
          <w:b/>
          <w:bCs/>
          <w:sz w:val="20"/>
          <w:szCs w:val="20"/>
        </w:rPr>
        <w:t>@ecro.edu.mx</w:t>
      </w:r>
      <w:r w:rsidRPr="002A3856">
        <w:rPr>
          <w:rFonts w:ascii="Arial" w:hAnsi="Arial" w:cs="Arial"/>
          <w:sz w:val="20"/>
          <w:szCs w:val="20"/>
        </w:rPr>
        <w:t xml:space="preserve"> del martes 06 hasta el viernes 16 de julio de 2021 a las 12:00 horas. Se hará acuse de recibido de los documentos entregados, de forma digital.</w:t>
      </w:r>
    </w:p>
    <w:p w:rsidR="00021D50" w:rsidRPr="002A3856" w:rsidRDefault="00021D50" w:rsidP="00021D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21D50" w:rsidRPr="002A3856" w:rsidRDefault="00021D50" w:rsidP="00021D5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A3856">
        <w:rPr>
          <w:rFonts w:ascii="Arial" w:eastAsia="Times New Roman" w:hAnsi="Arial" w:cs="Arial"/>
          <w:b/>
          <w:sz w:val="20"/>
          <w:szCs w:val="20"/>
          <w:lang w:eastAsia="es-ES"/>
        </w:rPr>
        <w:t>9. Desarrollo del concurso:</w:t>
      </w:r>
    </w:p>
    <w:p w:rsidR="00021D50" w:rsidRPr="002A3856" w:rsidRDefault="00021D50" w:rsidP="00021D50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>El lunes 19 de julio a las 12:00 se reunirá la Comisión Dictaminadora para realizar la revisión de la documentación y la evaluación curricular. Con base en esta revisión se programarán los horarios de las presentaciones y entrevistas a partir del martes 20 de julio al jueves 22 a partir de las 12:00 horas. El viernes 23 se reunirá la Comisión para evaluar a cada uno de los candidatos y emitir su dictamen.</w:t>
      </w:r>
    </w:p>
    <w:p w:rsidR="00021D50" w:rsidRPr="002A3856" w:rsidRDefault="00021D50" w:rsidP="00021D5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21D50" w:rsidRPr="002A3856" w:rsidRDefault="00021D50" w:rsidP="00021D5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A3856">
        <w:rPr>
          <w:rFonts w:ascii="Arial" w:hAnsi="Arial" w:cs="Arial"/>
          <w:b/>
          <w:sz w:val="20"/>
          <w:szCs w:val="20"/>
        </w:rPr>
        <w:t xml:space="preserve">10. Publicación de resultados: </w:t>
      </w:r>
    </w:p>
    <w:p w:rsidR="00021D50" w:rsidRPr="002A3856" w:rsidRDefault="00021D50" w:rsidP="00021D5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A3856">
        <w:rPr>
          <w:rFonts w:ascii="Arial" w:hAnsi="Arial" w:cs="Arial"/>
          <w:sz w:val="20"/>
          <w:szCs w:val="20"/>
        </w:rPr>
        <w:t>Los resultados se emitirán y serán publicados en la página web de la ECRO el martes 23 de julio de 2021 a las 16:00 horas.</w:t>
      </w:r>
    </w:p>
    <w:p w:rsidR="002875AC" w:rsidRPr="002A3856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75AC" w:rsidRPr="002A3856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>Las situaciones no previstas en esta convocatoria serán resueltas por la Comisión Dictaminadora en los términos del Reglamento de Ingreso Promoción y Permanencia del Personal Académico de la ECRO y demás aplicables.</w:t>
      </w:r>
    </w:p>
    <w:p w:rsidR="002875AC" w:rsidRPr="002A3856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75AC" w:rsidRPr="002A3856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 xml:space="preserve">Las bases establecidas en la presente convocatoria son enunciativas </w:t>
      </w:r>
      <w:r w:rsidR="00230A19" w:rsidRPr="002A3856">
        <w:rPr>
          <w:rFonts w:ascii="Arial" w:hAnsi="Arial" w:cs="Arial"/>
          <w:sz w:val="20"/>
          <w:szCs w:val="20"/>
        </w:rPr>
        <w:t>más</w:t>
      </w:r>
      <w:r w:rsidRPr="002A3856">
        <w:rPr>
          <w:rFonts w:ascii="Arial" w:hAnsi="Arial" w:cs="Arial"/>
          <w:sz w:val="20"/>
          <w:szCs w:val="20"/>
        </w:rPr>
        <w:t xml:space="preserve"> no limitativas en los casos particulares que la ECRO requiera o considere.</w:t>
      </w:r>
    </w:p>
    <w:p w:rsidR="002875AC" w:rsidRPr="002A3856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75AC" w:rsidRPr="002A3856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75AC" w:rsidRPr="002A3856" w:rsidRDefault="002875AC" w:rsidP="002875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11321" w:rsidRPr="002A3856" w:rsidRDefault="00D11321" w:rsidP="00D113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>Guadalajara, Jalisco a</w:t>
      </w:r>
      <w:r w:rsidR="00337AF7" w:rsidRPr="002A3856">
        <w:rPr>
          <w:rFonts w:ascii="Arial" w:hAnsi="Arial" w:cs="Arial"/>
          <w:sz w:val="20"/>
          <w:szCs w:val="20"/>
        </w:rPr>
        <w:t xml:space="preserve"> 5 de jul</w:t>
      </w:r>
      <w:r w:rsidR="00BC224D" w:rsidRPr="002A3856">
        <w:rPr>
          <w:rFonts w:ascii="Arial" w:hAnsi="Arial" w:cs="Arial"/>
          <w:sz w:val="20"/>
          <w:szCs w:val="20"/>
        </w:rPr>
        <w:t>io de 2021</w:t>
      </w:r>
    </w:p>
    <w:p w:rsidR="00D11321" w:rsidRPr="002A3856" w:rsidRDefault="00D11321" w:rsidP="00D113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11321" w:rsidRPr="002A3856" w:rsidRDefault="00D11321" w:rsidP="00D113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11321" w:rsidRPr="00435058" w:rsidRDefault="00D11321" w:rsidP="00D113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856">
        <w:rPr>
          <w:rFonts w:ascii="Arial" w:hAnsi="Arial" w:cs="Arial"/>
          <w:sz w:val="20"/>
          <w:szCs w:val="20"/>
        </w:rPr>
        <w:t>COMISIÓN DICTAMINADORA DEL RIPPA</w:t>
      </w:r>
    </w:p>
    <w:p w:rsidR="00D11321" w:rsidRDefault="00D11321" w:rsidP="00D11321"/>
    <w:p w:rsidR="007858F4" w:rsidRDefault="007858F4" w:rsidP="00D11321">
      <w:pPr>
        <w:autoSpaceDE w:val="0"/>
        <w:autoSpaceDN w:val="0"/>
        <w:adjustRightInd w:val="0"/>
        <w:spacing w:after="0"/>
        <w:jc w:val="both"/>
      </w:pPr>
    </w:p>
    <w:sectPr w:rsidR="007858F4" w:rsidSect="00435058">
      <w:footerReference w:type="default" r:id="rId8"/>
      <w:pgSz w:w="12240" w:h="15840" w:code="1"/>
      <w:pgMar w:top="993" w:right="141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E7" w:rsidRDefault="003377E7">
      <w:pPr>
        <w:spacing w:after="0" w:line="240" w:lineRule="auto"/>
      </w:pPr>
      <w:r>
        <w:separator/>
      </w:r>
    </w:p>
  </w:endnote>
  <w:endnote w:type="continuationSeparator" w:id="0">
    <w:p w:rsidR="003377E7" w:rsidRDefault="0033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546875"/>
      <w:docPartObj>
        <w:docPartGallery w:val="Page Numbers (Bottom of Page)"/>
        <w:docPartUnique/>
      </w:docPartObj>
    </w:sdtPr>
    <w:sdtEndPr/>
    <w:sdtContent>
      <w:p w:rsidR="001B1DA9" w:rsidRDefault="002875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856">
          <w:rPr>
            <w:noProof/>
          </w:rPr>
          <w:t>2</w:t>
        </w:r>
        <w:r>
          <w:fldChar w:fldCharType="end"/>
        </w:r>
      </w:p>
    </w:sdtContent>
  </w:sdt>
  <w:p w:rsidR="001B1DA9" w:rsidRDefault="003377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E7" w:rsidRDefault="003377E7">
      <w:pPr>
        <w:spacing w:after="0" w:line="240" w:lineRule="auto"/>
      </w:pPr>
      <w:r>
        <w:separator/>
      </w:r>
    </w:p>
  </w:footnote>
  <w:footnote w:type="continuationSeparator" w:id="0">
    <w:p w:rsidR="003377E7" w:rsidRDefault="0033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EAF"/>
    <w:multiLevelType w:val="hybridMultilevel"/>
    <w:tmpl w:val="8D14DBB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6EE"/>
    <w:multiLevelType w:val="hybridMultilevel"/>
    <w:tmpl w:val="532E9B4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D5792D"/>
    <w:multiLevelType w:val="hybridMultilevel"/>
    <w:tmpl w:val="217E23CA"/>
    <w:lvl w:ilvl="0" w:tplc="802EF1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B518D3"/>
    <w:multiLevelType w:val="hybridMultilevel"/>
    <w:tmpl w:val="34A027B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F556E"/>
    <w:multiLevelType w:val="hybridMultilevel"/>
    <w:tmpl w:val="8E143766"/>
    <w:lvl w:ilvl="0" w:tplc="FC6202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0B262E0"/>
    <w:multiLevelType w:val="hybridMultilevel"/>
    <w:tmpl w:val="7E9EEA68"/>
    <w:lvl w:ilvl="0" w:tplc="C25852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0D52E1"/>
    <w:multiLevelType w:val="hybridMultilevel"/>
    <w:tmpl w:val="34E0F9DE"/>
    <w:lvl w:ilvl="0" w:tplc="327C12B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1EB2091"/>
    <w:multiLevelType w:val="hybridMultilevel"/>
    <w:tmpl w:val="043015B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AC"/>
    <w:rsid w:val="00021D50"/>
    <w:rsid w:val="00044C4B"/>
    <w:rsid w:val="000A7A9B"/>
    <w:rsid w:val="000C13B7"/>
    <w:rsid w:val="000D3788"/>
    <w:rsid w:val="00134342"/>
    <w:rsid w:val="0019754B"/>
    <w:rsid w:val="00230A19"/>
    <w:rsid w:val="00232B5C"/>
    <w:rsid w:val="002430B7"/>
    <w:rsid w:val="002875AC"/>
    <w:rsid w:val="002A3856"/>
    <w:rsid w:val="002B2BEA"/>
    <w:rsid w:val="002F4510"/>
    <w:rsid w:val="00312CAB"/>
    <w:rsid w:val="003377E7"/>
    <w:rsid w:val="00337AF7"/>
    <w:rsid w:val="003F7195"/>
    <w:rsid w:val="00432205"/>
    <w:rsid w:val="00461131"/>
    <w:rsid w:val="004B5708"/>
    <w:rsid w:val="00520133"/>
    <w:rsid w:val="005C4781"/>
    <w:rsid w:val="00663CE2"/>
    <w:rsid w:val="00684A33"/>
    <w:rsid w:val="0071381C"/>
    <w:rsid w:val="007858F4"/>
    <w:rsid w:val="007F1AFB"/>
    <w:rsid w:val="008E2D33"/>
    <w:rsid w:val="009956D5"/>
    <w:rsid w:val="009C7187"/>
    <w:rsid w:val="009D13CD"/>
    <w:rsid w:val="009D7CDF"/>
    <w:rsid w:val="00A01B44"/>
    <w:rsid w:val="00A270BB"/>
    <w:rsid w:val="00A45F92"/>
    <w:rsid w:val="00A46C55"/>
    <w:rsid w:val="00A603BB"/>
    <w:rsid w:val="00A76CB8"/>
    <w:rsid w:val="00A77F9C"/>
    <w:rsid w:val="00AB33B4"/>
    <w:rsid w:val="00B24247"/>
    <w:rsid w:val="00B90D82"/>
    <w:rsid w:val="00BC224D"/>
    <w:rsid w:val="00BC7E8F"/>
    <w:rsid w:val="00C11FAF"/>
    <w:rsid w:val="00C47168"/>
    <w:rsid w:val="00CF3C71"/>
    <w:rsid w:val="00D11321"/>
    <w:rsid w:val="00DB363D"/>
    <w:rsid w:val="00DC5BA5"/>
    <w:rsid w:val="00DF37BC"/>
    <w:rsid w:val="00E036EF"/>
    <w:rsid w:val="00E5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B1B4"/>
  <w15:docId w15:val="{84DA3005-5EB6-4BF6-9457-71E48597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7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8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5AC"/>
  </w:style>
  <w:style w:type="character" w:styleId="Hipervnculo">
    <w:name w:val="Hyperlink"/>
    <w:basedOn w:val="Fuentedeprrafopredeter"/>
    <w:uiPriority w:val="99"/>
    <w:unhideWhenUsed/>
    <w:rsid w:val="002875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ransparencia.info.jalisco.gob.mx/sites/default/files/Plantilla%202021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ACADEMICA</dc:creator>
  <cp:lastModifiedBy>User</cp:lastModifiedBy>
  <cp:revision>10</cp:revision>
  <dcterms:created xsi:type="dcterms:W3CDTF">2021-06-23T16:57:00Z</dcterms:created>
  <dcterms:modified xsi:type="dcterms:W3CDTF">2021-07-05T21:21:00Z</dcterms:modified>
</cp:coreProperties>
</file>